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8" w:type="dxa"/>
        <w:tblLayout w:type="fixed"/>
        <w:tblLook w:val="04A0" w:firstRow="1" w:lastRow="0" w:firstColumn="1" w:lastColumn="0" w:noHBand="0" w:noVBand="1"/>
      </w:tblPr>
      <w:tblGrid>
        <w:gridCol w:w="1548"/>
        <w:gridCol w:w="6210"/>
        <w:gridCol w:w="1080"/>
        <w:gridCol w:w="1800"/>
      </w:tblGrid>
      <w:tr w:rsidR="00AD3561" w:rsidRPr="00C154B0" w14:paraId="70D77B64" w14:textId="77777777" w:rsidTr="00806A01">
        <w:tc>
          <w:tcPr>
            <w:tcW w:w="1548" w:type="dxa"/>
            <w:shd w:val="clear" w:color="auto" w:fill="auto"/>
          </w:tcPr>
          <w:p w14:paraId="3AA12A32" w14:textId="2C842163" w:rsidR="00AD3561" w:rsidRPr="00C154B0" w:rsidRDefault="00AD3561" w:rsidP="00806A01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4FB03C6" wp14:editId="60AEDAF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8890</wp:posOffset>
                  </wp:positionV>
                  <wp:extent cx="825500" cy="812800"/>
                  <wp:effectExtent l="0" t="0" r="12700" b="0"/>
                  <wp:wrapNone/>
                  <wp:docPr id="2" name="Picture 2" descr="Description: Description: CCS Charity Guild Logo 2015 L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CS Charity Guild Logo 2015 L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0" w:type="dxa"/>
            <w:shd w:val="clear" w:color="auto" w:fill="auto"/>
          </w:tcPr>
          <w:p w14:paraId="53DC8399" w14:textId="77777777" w:rsidR="00AD3561" w:rsidRPr="002B5ED5" w:rsidRDefault="003C4C30" w:rsidP="00806A01">
            <w:pPr>
              <w:jc w:val="center"/>
            </w:pPr>
            <w:r>
              <w:rPr>
                <w:b/>
                <w:color w:val="000000"/>
                <w:sz w:val="32"/>
              </w:rPr>
              <w:t>2021</w:t>
            </w:r>
            <w:r w:rsidR="00AD3561">
              <w:rPr>
                <w:b/>
                <w:color w:val="000000"/>
                <w:sz w:val="32"/>
              </w:rPr>
              <w:t xml:space="preserve"> APPLICATION - LARGE</w:t>
            </w:r>
            <w:r w:rsidR="00AD3561" w:rsidRPr="00C154B0">
              <w:rPr>
                <w:b/>
                <w:color w:val="000000"/>
                <w:sz w:val="32"/>
              </w:rPr>
              <w:t xml:space="preserve"> GRANTS</w:t>
            </w:r>
            <w:r w:rsidR="00AD3561">
              <w:rPr>
                <w:b/>
                <w:color w:val="000000"/>
                <w:sz w:val="32"/>
              </w:rPr>
              <w:br/>
              <w:t>(up to $25,000)</w:t>
            </w:r>
          </w:p>
          <w:p w14:paraId="4DB170B4" w14:textId="77777777" w:rsidR="00AD3561" w:rsidRPr="002A0992" w:rsidRDefault="00AD3561" w:rsidP="00806A01">
            <w:pPr>
              <w:pStyle w:val="BodyText"/>
              <w:spacing w:after="0" w:line="288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154B0">
              <w:rPr>
                <w:color w:val="000000"/>
              </w:rPr>
              <w:t> </w:t>
            </w:r>
            <w:r w:rsidRPr="002A0992">
              <w:rPr>
                <w:b/>
                <w:sz w:val="32"/>
                <w:szCs w:val="32"/>
              </w:rPr>
              <w:t>Only the first 15 completed + qualified applications will be considered.</w:t>
            </w:r>
          </w:p>
          <w:p w14:paraId="2B3D875A" w14:textId="716DEF2C" w:rsidR="00AD3561" w:rsidRPr="00455197" w:rsidRDefault="00AD3561" w:rsidP="00806A01">
            <w:pPr>
              <w:jc w:val="center"/>
            </w:pPr>
            <w:r w:rsidRPr="00C154B0">
              <w:rPr>
                <w:rFonts w:ascii="Calibri" w:hAnsi="Calibri"/>
                <w:b/>
                <w:sz w:val="28"/>
              </w:rPr>
              <w:t xml:space="preserve">Submit to </w:t>
            </w:r>
            <w:r w:rsidR="00F343EF">
              <w:rPr>
                <w:rFonts w:ascii="Calibri" w:hAnsi="Calibri"/>
                <w:b/>
                <w:sz w:val="28"/>
              </w:rPr>
              <w:fldChar w:fldCharType="begin"/>
            </w:r>
            <w:r w:rsidR="00F343EF">
              <w:rPr>
                <w:rFonts w:ascii="Calibri" w:hAnsi="Calibri"/>
                <w:b/>
                <w:sz w:val="28"/>
              </w:rPr>
              <w:instrText xml:space="preserve"> HYPERLINK "mailto:</w:instrText>
            </w:r>
            <w:r w:rsidR="00F343EF" w:rsidRPr="00F343EF">
              <w:rPr>
                <w:rFonts w:ascii="Calibri" w:hAnsi="Calibri"/>
                <w:b/>
                <w:sz w:val="28"/>
              </w:rPr>
              <w:instrText>application@charityguild.org</w:instrText>
            </w:r>
            <w:r w:rsidR="00F343EF">
              <w:rPr>
                <w:rFonts w:ascii="Calibri" w:hAnsi="Calibri"/>
                <w:b/>
                <w:sz w:val="28"/>
              </w:rPr>
              <w:instrText xml:space="preserve">" </w:instrText>
            </w:r>
            <w:r w:rsidR="00F343EF">
              <w:rPr>
                <w:rFonts w:ascii="Calibri" w:hAnsi="Calibri"/>
                <w:b/>
                <w:sz w:val="28"/>
              </w:rPr>
            </w:r>
            <w:r w:rsidR="00F343EF">
              <w:rPr>
                <w:rFonts w:ascii="Calibri" w:hAnsi="Calibri"/>
                <w:b/>
                <w:sz w:val="28"/>
              </w:rPr>
              <w:fldChar w:fldCharType="separate"/>
            </w:r>
            <w:r w:rsidR="00F343EF" w:rsidRPr="002E5671">
              <w:rPr>
                <w:rStyle w:val="Hyperlink"/>
                <w:rFonts w:ascii="Calibri" w:hAnsi="Calibri"/>
                <w:b/>
                <w:sz w:val="28"/>
              </w:rPr>
              <w:t>application@</w:t>
            </w:r>
            <w:r w:rsidR="00F343EF" w:rsidRPr="002E5671">
              <w:rPr>
                <w:rStyle w:val="Hyperlink"/>
                <w:rFonts w:ascii="Calibri" w:hAnsi="Calibri"/>
                <w:b/>
                <w:sz w:val="28"/>
              </w:rPr>
              <w:t>charityguild.org</w:t>
            </w:r>
            <w:r w:rsidR="00F343EF">
              <w:rPr>
                <w:rFonts w:ascii="Calibri" w:hAnsi="Calibri"/>
                <w:b/>
                <w:sz w:val="28"/>
              </w:rPr>
              <w:fldChar w:fldCharType="end"/>
            </w:r>
            <w:r>
              <w:rPr>
                <w:rFonts w:ascii="Calibri" w:hAnsi="Calibri"/>
                <w:b/>
                <w:color w:val="0000FF"/>
                <w:sz w:val="28"/>
              </w:rPr>
              <w:br/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727E58FD" w14:textId="77777777" w:rsidR="00AD3561" w:rsidRDefault="00AD3561" w:rsidP="00806A01">
            <w:pPr>
              <w:spacing w:line="100" w:lineRule="atLeast"/>
              <w:jc w:val="center"/>
            </w:pPr>
            <w:r>
              <w:t xml:space="preserve"> Supporting documents mail to:</w:t>
            </w:r>
          </w:p>
          <w:p w14:paraId="7428E52F" w14:textId="77777777" w:rsidR="00AD3561" w:rsidRDefault="00AD3561" w:rsidP="00806A01">
            <w:pPr>
              <w:spacing w:line="100" w:lineRule="atLeast"/>
              <w:jc w:val="center"/>
            </w:pPr>
            <w:r>
              <w:t>CCS Charity Guild Applications</w:t>
            </w:r>
          </w:p>
          <w:p w14:paraId="5FED1EE7" w14:textId="77777777" w:rsidR="00AD3561" w:rsidRDefault="00AD3561" w:rsidP="00806A01">
            <w:pPr>
              <w:spacing w:line="100" w:lineRule="atLeast"/>
              <w:jc w:val="center"/>
            </w:pPr>
            <w:r>
              <w:t>c/o Marcy Hirshberg</w:t>
            </w:r>
          </w:p>
          <w:p w14:paraId="26C7743D" w14:textId="77777777" w:rsidR="00AD3561" w:rsidRDefault="00AD3561" w:rsidP="00806A01">
            <w:pPr>
              <w:spacing w:line="100" w:lineRule="atLeast"/>
              <w:jc w:val="center"/>
            </w:pPr>
            <w:r>
              <w:t>1020 Downing Street</w:t>
            </w:r>
          </w:p>
          <w:p w14:paraId="4CC3065A" w14:textId="77777777" w:rsidR="00AD3561" w:rsidRPr="00C154B0" w:rsidRDefault="00AD3561" w:rsidP="00806A01">
            <w:pPr>
              <w:spacing w:line="100" w:lineRule="atLeast"/>
              <w:jc w:val="center"/>
              <w:rPr>
                <w:b/>
                <w:color w:val="0000FF"/>
              </w:rPr>
            </w:pPr>
            <w:r>
              <w:t>Johns Creek, GA  30022</w:t>
            </w:r>
          </w:p>
        </w:tc>
      </w:tr>
      <w:tr w:rsidR="00AD3561" w:rsidRPr="00C154B0" w14:paraId="77986140" w14:textId="77777777" w:rsidTr="00806A01">
        <w:tc>
          <w:tcPr>
            <w:tcW w:w="8838" w:type="dxa"/>
            <w:gridSpan w:val="3"/>
            <w:shd w:val="clear" w:color="auto" w:fill="auto"/>
          </w:tcPr>
          <w:p w14:paraId="15A59D39" w14:textId="77777777" w:rsidR="00AD3561" w:rsidRPr="002A0992" w:rsidRDefault="00AD3561" w:rsidP="00806A01">
            <w:pPr>
              <w:shd w:val="clear" w:color="auto" w:fill="FFFFFF"/>
              <w:rPr>
                <w:b/>
                <w:bCs/>
                <w:color w:val="222222"/>
                <w:kern w:val="0"/>
                <w:szCs w:val="24"/>
              </w:rPr>
            </w:pPr>
            <w:r w:rsidRPr="000E052C">
              <w:rPr>
                <w:b/>
                <w:bCs/>
                <w:color w:val="222222"/>
                <w:kern w:val="0"/>
                <w:szCs w:val="24"/>
              </w:rPr>
              <w:t>Application process o</w:t>
            </w:r>
            <w:r w:rsidR="003C4C30">
              <w:rPr>
                <w:b/>
                <w:bCs/>
                <w:color w:val="222222"/>
                <w:kern w:val="0"/>
                <w:szCs w:val="24"/>
              </w:rPr>
              <w:t>pens at 9 am on November 2, 2020</w:t>
            </w:r>
            <w:r>
              <w:rPr>
                <w:b/>
                <w:bCs/>
                <w:color w:val="222222"/>
                <w:kern w:val="0"/>
                <w:szCs w:val="24"/>
              </w:rPr>
              <w:t xml:space="preserve">.  </w:t>
            </w:r>
            <w:r w:rsidRPr="003A52E6">
              <w:rPr>
                <w:b/>
                <w:bCs/>
                <w:color w:val="222222"/>
                <w:kern w:val="0"/>
                <w:szCs w:val="24"/>
              </w:rPr>
              <w:t>Organization must have been operating for at least 2 years from application date to qualify for consideration. Organizations that have received funding from CCS Charity Guild for the last 2 consecutive</w:t>
            </w:r>
            <w:r w:rsidR="003C4C30">
              <w:rPr>
                <w:b/>
                <w:bCs/>
                <w:color w:val="222222"/>
                <w:kern w:val="0"/>
                <w:szCs w:val="24"/>
              </w:rPr>
              <w:t xml:space="preserve"> years are not eligible for 2021</w:t>
            </w:r>
            <w:r w:rsidRPr="003A52E6">
              <w:rPr>
                <w:b/>
                <w:bCs/>
                <w:color w:val="222222"/>
                <w:kern w:val="0"/>
                <w:szCs w:val="24"/>
              </w:rPr>
              <w:t>. </w:t>
            </w:r>
            <w:r>
              <w:rPr>
                <w:b/>
                <w:bCs/>
                <w:color w:val="222222"/>
                <w:kern w:val="0"/>
                <w:szCs w:val="24"/>
              </w:rPr>
              <w:t xml:space="preserve"> </w:t>
            </w:r>
          </w:p>
          <w:p w14:paraId="0D8D4AC8" w14:textId="77777777" w:rsidR="00AD3561" w:rsidRPr="003A52E6" w:rsidRDefault="00AD3561" w:rsidP="00806A01">
            <w:pPr>
              <w:widowControl/>
              <w:shd w:val="clear" w:color="auto" w:fill="F1F1F1"/>
              <w:suppressAutoHyphens w:val="0"/>
              <w:overflowPunct/>
              <w:autoSpaceDE/>
              <w:autoSpaceDN/>
              <w:adjustRightInd/>
              <w:spacing w:line="72" w:lineRule="atLeast"/>
              <w:textAlignment w:val="auto"/>
              <w:rPr>
                <w:rFonts w:ascii="Arial" w:hAnsi="Arial" w:cs="Arial"/>
                <w:color w:val="222222"/>
                <w:kern w:val="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222222"/>
                <w:kern w:val="0"/>
                <w:sz w:val="15"/>
                <w:szCs w:val="15"/>
              </w:rPr>
              <w:drawing>
                <wp:inline distT="0" distB="0" distL="0" distR="0" wp14:anchorId="5B1DE2FF" wp14:editId="249A2874">
                  <wp:extent cx="7620" cy="7620"/>
                  <wp:effectExtent l="0" t="0" r="0" b="0"/>
                  <wp:docPr id="1" name="Picture 1" descr="clear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ear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AA18B" w14:textId="77777777" w:rsidR="00AD3561" w:rsidRPr="00C154B0" w:rsidRDefault="00AD3561" w:rsidP="00806A01">
            <w:pPr>
              <w:rPr>
                <w:b/>
                <w:color w:val="000000"/>
                <w:sz w:val="32"/>
              </w:rPr>
            </w:pPr>
            <w:r w:rsidRPr="00C154B0">
              <w:rPr>
                <w:rFonts w:ascii="Calibri" w:hAnsi="Calibri"/>
                <w:b/>
                <w:color w:val="0000FF"/>
                <w:sz w:val="28"/>
              </w:rPr>
              <w:br/>
            </w:r>
            <w:r w:rsidRPr="00C154B0">
              <w:rPr>
                <w:rFonts w:ascii="Calibri" w:hAnsi="Calibri"/>
                <w:b/>
                <w:color w:val="0000FF"/>
                <w:szCs w:val="24"/>
              </w:rPr>
              <w:t>Submit financials and hard copy documents via mail to address to the right</w:t>
            </w:r>
            <w:r w:rsidR="004311F8">
              <w:rPr>
                <w:rFonts w:ascii="Calibri" w:hAnsi="Calibri"/>
                <w:b/>
                <w:color w:val="0000FF"/>
                <w:szCs w:val="24"/>
              </w:rPr>
              <w:t xml:space="preserve"> with </w:t>
            </w:r>
            <w:r w:rsidR="004311F8" w:rsidRPr="004311F8">
              <w:rPr>
                <w:rFonts w:ascii="Calibri" w:hAnsi="Calibri"/>
                <w:b/>
                <w:i/>
                <w:color w:val="0000FF"/>
                <w:szCs w:val="24"/>
              </w:rPr>
              <w:t>no delivery signature required</w:t>
            </w:r>
            <w:r w:rsidRPr="004311F8">
              <w:rPr>
                <w:rFonts w:ascii="Calibri" w:hAnsi="Calibri"/>
                <w:b/>
                <w:i/>
                <w:color w:val="0000FF"/>
                <w:szCs w:val="24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7B93FE86" w14:textId="77777777" w:rsidR="00AD3561" w:rsidRDefault="00AD3561" w:rsidP="00806A01">
            <w:pPr>
              <w:spacing w:line="100" w:lineRule="atLeast"/>
              <w:jc w:val="center"/>
            </w:pPr>
          </w:p>
        </w:tc>
      </w:tr>
    </w:tbl>
    <w:p w14:paraId="2BD7C252" w14:textId="77777777" w:rsidR="00AD3561" w:rsidRDefault="00AD3561" w:rsidP="00AD3561">
      <w:pPr>
        <w:spacing w:line="100" w:lineRule="atLeast"/>
        <w:rPr>
          <w:b/>
          <w:color w:val="0000FF"/>
        </w:rPr>
      </w:pPr>
      <w:bookmarkStart w:id="0" w:name="docs-internal-guid-00d06d79-20ac-d9a2-e4"/>
      <w:bookmarkEnd w:id="0"/>
    </w:p>
    <w:tbl>
      <w:tblPr>
        <w:tblW w:w="1098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720"/>
        <w:gridCol w:w="2835"/>
        <w:gridCol w:w="3015"/>
      </w:tblGrid>
      <w:tr w:rsidR="00AD3561" w14:paraId="2222C649" w14:textId="77777777" w:rsidTr="00806A01">
        <w:tc>
          <w:tcPr>
            <w:tcW w:w="0" w:type="auto"/>
            <w:gridSpan w:val="4"/>
            <w:shd w:val="clear" w:color="auto" w:fill="auto"/>
            <w:tcMar>
              <w:top w:w="86" w:type="dxa"/>
              <w:left w:w="115" w:type="dxa"/>
              <w:right w:w="115" w:type="dxa"/>
            </w:tcMar>
            <w:vAlign w:val="center"/>
          </w:tcPr>
          <w:p w14:paraId="0F469730" w14:textId="77777777" w:rsidR="00AD3561" w:rsidRDefault="00AD3561" w:rsidP="00806A01">
            <w:pPr>
              <w:pStyle w:val="BodyText"/>
            </w:pPr>
            <w:r>
              <w:t xml:space="preserve">Organization Name: </w:t>
            </w:r>
            <w:r w:rsidR="009C2C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 w:rsidR="009C2C26"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 w:rsidR="009C2C26">
              <w:fldChar w:fldCharType="end"/>
            </w:r>
            <w:bookmarkEnd w:id="1"/>
          </w:p>
        </w:tc>
      </w:tr>
      <w:tr w:rsidR="00AD3561" w14:paraId="29C4264F" w14:textId="77777777" w:rsidTr="00806A01">
        <w:tc>
          <w:tcPr>
            <w:tcW w:w="0" w:type="auto"/>
            <w:gridSpan w:val="4"/>
            <w:shd w:val="clear" w:color="auto" w:fill="auto"/>
            <w:tcMar>
              <w:top w:w="86" w:type="dxa"/>
              <w:left w:w="115" w:type="dxa"/>
              <w:right w:w="115" w:type="dxa"/>
            </w:tcMar>
            <w:vAlign w:val="center"/>
          </w:tcPr>
          <w:p w14:paraId="2B1D9AB0" w14:textId="77777777" w:rsidR="00AD3561" w:rsidRDefault="00AD3561" w:rsidP="00806A01">
            <w:pPr>
              <w:pStyle w:val="BodyText"/>
            </w:pPr>
            <w:r>
              <w:t xml:space="preserve">Address: </w:t>
            </w:r>
            <w:r w:rsidR="009C2C2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 w:rsidR="009C2C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2C26">
              <w:fldChar w:fldCharType="end"/>
            </w:r>
            <w:bookmarkEnd w:id="3"/>
          </w:p>
        </w:tc>
      </w:tr>
      <w:tr w:rsidR="00AD3561" w14:paraId="479BB33A" w14:textId="77777777" w:rsidTr="00806A01">
        <w:tc>
          <w:tcPr>
            <w:tcW w:w="4410" w:type="dxa"/>
            <w:shd w:val="clear" w:color="auto" w:fill="auto"/>
            <w:tcMar>
              <w:top w:w="86" w:type="dxa"/>
              <w:left w:w="115" w:type="dxa"/>
              <w:right w:w="115" w:type="dxa"/>
            </w:tcMar>
            <w:vAlign w:val="center"/>
          </w:tcPr>
          <w:p w14:paraId="64FE6C67" w14:textId="77777777" w:rsidR="00AD3561" w:rsidRDefault="00AD3561" w:rsidP="00806A01">
            <w:pPr>
              <w:pStyle w:val="BodyText"/>
            </w:pPr>
            <w:r>
              <w:t xml:space="preserve">Primary Contact: </w:t>
            </w:r>
            <w:r w:rsidR="009C2C2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 w:rsidR="009C2C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2C26">
              <w:fldChar w:fldCharType="end"/>
            </w:r>
            <w:bookmarkEnd w:id="4"/>
          </w:p>
        </w:tc>
        <w:tc>
          <w:tcPr>
            <w:tcW w:w="3555" w:type="dxa"/>
            <w:gridSpan w:val="2"/>
            <w:shd w:val="clear" w:color="auto" w:fill="auto"/>
            <w:vAlign w:val="center"/>
          </w:tcPr>
          <w:p w14:paraId="0F91A51B" w14:textId="77777777" w:rsidR="00AD3561" w:rsidRDefault="00AD3561" w:rsidP="00806A01">
            <w:pPr>
              <w:pStyle w:val="BodyText"/>
            </w:pPr>
            <w:r>
              <w:t xml:space="preserve">Main Phone: </w:t>
            </w:r>
            <w:r w:rsidR="009C2C2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 w:rsidR="009C2C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2C26">
              <w:fldChar w:fldCharType="end"/>
            </w:r>
            <w:bookmarkEnd w:id="5"/>
          </w:p>
        </w:tc>
        <w:tc>
          <w:tcPr>
            <w:tcW w:w="3015" w:type="dxa"/>
            <w:shd w:val="clear" w:color="auto" w:fill="auto"/>
            <w:vAlign w:val="center"/>
          </w:tcPr>
          <w:p w14:paraId="6177AFAF" w14:textId="77777777" w:rsidR="00AD3561" w:rsidRDefault="00AD3561" w:rsidP="00806A01">
            <w:pPr>
              <w:pStyle w:val="BodyText"/>
            </w:pPr>
            <w:r>
              <w:t xml:space="preserve">Cell: </w:t>
            </w:r>
            <w:r w:rsidR="009C2C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 w:rsidR="009C2C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2C26">
              <w:fldChar w:fldCharType="end"/>
            </w:r>
            <w:bookmarkEnd w:id="6"/>
          </w:p>
        </w:tc>
      </w:tr>
      <w:tr w:rsidR="00AD3561" w14:paraId="2B91DE58" w14:textId="77777777" w:rsidTr="00806A01">
        <w:tc>
          <w:tcPr>
            <w:tcW w:w="5130" w:type="dxa"/>
            <w:gridSpan w:val="2"/>
            <w:shd w:val="clear" w:color="auto" w:fill="auto"/>
            <w:tcMar>
              <w:top w:w="86" w:type="dxa"/>
              <w:left w:w="115" w:type="dxa"/>
              <w:right w:w="115" w:type="dxa"/>
            </w:tcMar>
            <w:vAlign w:val="center"/>
          </w:tcPr>
          <w:p w14:paraId="3B378C11" w14:textId="77777777" w:rsidR="00AD3561" w:rsidRDefault="00AD3561" w:rsidP="00806A01">
            <w:pPr>
              <w:pStyle w:val="BodyText"/>
            </w:pPr>
            <w:r>
              <w:t xml:space="preserve">Email:  </w:t>
            </w:r>
            <w:r w:rsidR="009C2C2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 w:rsidR="009C2C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2C26">
              <w:fldChar w:fldCharType="end"/>
            </w:r>
            <w:bookmarkEnd w:id="7"/>
          </w:p>
        </w:tc>
        <w:tc>
          <w:tcPr>
            <w:tcW w:w="5850" w:type="dxa"/>
            <w:gridSpan w:val="2"/>
            <w:shd w:val="clear" w:color="auto" w:fill="auto"/>
            <w:tcMar>
              <w:top w:w="86" w:type="dxa"/>
              <w:left w:w="115" w:type="dxa"/>
              <w:right w:w="115" w:type="dxa"/>
            </w:tcMar>
            <w:vAlign w:val="center"/>
          </w:tcPr>
          <w:p w14:paraId="5D053367" w14:textId="77777777" w:rsidR="00AD3561" w:rsidRDefault="00AD3561" w:rsidP="00806A01">
            <w:pPr>
              <w:pStyle w:val="BodyText"/>
            </w:pPr>
            <w:r>
              <w:t xml:space="preserve">Website:  </w:t>
            </w:r>
            <w:r w:rsidR="009C2C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 w:rsidR="009C2C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2C26">
              <w:fldChar w:fldCharType="end"/>
            </w:r>
            <w:bookmarkEnd w:id="8"/>
          </w:p>
        </w:tc>
      </w:tr>
      <w:tr w:rsidR="00AD3561" w14:paraId="59058E23" w14:textId="77777777" w:rsidTr="00806A01">
        <w:tc>
          <w:tcPr>
            <w:tcW w:w="10980" w:type="dxa"/>
            <w:gridSpan w:val="4"/>
            <w:shd w:val="clear" w:color="auto" w:fill="auto"/>
            <w:tcMar>
              <w:top w:w="86" w:type="dxa"/>
              <w:left w:w="115" w:type="dxa"/>
              <w:right w:w="115" w:type="dxa"/>
            </w:tcMar>
            <w:vAlign w:val="center"/>
          </w:tcPr>
          <w:p w14:paraId="160BAD57" w14:textId="77777777" w:rsidR="00AD3561" w:rsidRDefault="00AD3561" w:rsidP="00806A01">
            <w:pPr>
              <w:pStyle w:val="BodyText"/>
            </w:pPr>
            <w:r>
              <w:t xml:space="preserve">Organization Mission Statement:  </w:t>
            </w:r>
            <w:r w:rsidR="009C2C2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 w:rsidR="009C2C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2C26">
              <w:fldChar w:fldCharType="end"/>
            </w:r>
            <w:bookmarkEnd w:id="9"/>
          </w:p>
        </w:tc>
      </w:tr>
    </w:tbl>
    <w:p w14:paraId="452AC302" w14:textId="77777777" w:rsidR="00AD3561" w:rsidRDefault="00AD3561" w:rsidP="00AD3561"/>
    <w:tbl>
      <w:tblPr>
        <w:tblW w:w="1098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1980"/>
        <w:gridCol w:w="3060"/>
        <w:gridCol w:w="2790"/>
      </w:tblGrid>
      <w:tr w:rsidR="00AD3561" w14:paraId="25A12FED" w14:textId="77777777" w:rsidTr="00806A01">
        <w:tc>
          <w:tcPr>
            <w:tcW w:w="3150" w:type="dxa"/>
            <w:shd w:val="clear" w:color="auto" w:fill="auto"/>
            <w:tcMar>
              <w:top w:w="86" w:type="dxa"/>
              <w:left w:w="115" w:type="dxa"/>
              <w:right w:w="115" w:type="dxa"/>
            </w:tcMar>
            <w:vAlign w:val="center"/>
          </w:tcPr>
          <w:p w14:paraId="14880BF4" w14:textId="77777777" w:rsidR="00AD3561" w:rsidRDefault="00AD3561" w:rsidP="00806A01">
            <w:pPr>
              <w:pStyle w:val="BodyText"/>
            </w:pPr>
          </w:p>
        </w:tc>
        <w:tc>
          <w:tcPr>
            <w:tcW w:w="1980" w:type="dxa"/>
            <w:shd w:val="clear" w:color="auto" w:fill="auto"/>
            <w:tcMar>
              <w:top w:w="86" w:type="dxa"/>
              <w:left w:w="115" w:type="dxa"/>
              <w:right w:w="115" w:type="dxa"/>
            </w:tcMar>
            <w:vAlign w:val="center"/>
          </w:tcPr>
          <w:p w14:paraId="423F5C84" w14:textId="77777777" w:rsidR="00AD3561" w:rsidRDefault="00AD3561" w:rsidP="00806A01">
            <w:pPr>
              <w:pStyle w:val="BodyText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3CD1BBB" w14:textId="77777777" w:rsidR="00AD3561" w:rsidRDefault="00AD3561" w:rsidP="00806A01">
            <w:pPr>
              <w:pStyle w:val="BodyText"/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3EAD9E5D" w14:textId="77777777" w:rsidR="00AD3561" w:rsidRDefault="00AD3561" w:rsidP="00806A01">
            <w:pPr>
              <w:pStyle w:val="BodyText"/>
            </w:pPr>
          </w:p>
        </w:tc>
      </w:tr>
      <w:tr w:rsidR="00AD3561" w14:paraId="32E797C2" w14:textId="77777777" w:rsidTr="00806A01"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tcMar>
              <w:top w:w="86" w:type="dxa"/>
              <w:left w:w="115" w:type="dxa"/>
              <w:right w:w="115" w:type="dxa"/>
            </w:tcMar>
            <w:vAlign w:val="center"/>
          </w:tcPr>
          <w:p w14:paraId="33B85E48" w14:textId="77777777" w:rsidR="00AD3561" w:rsidRPr="00C47B4C" w:rsidRDefault="00AD3561" w:rsidP="00806A01">
            <w:pPr>
              <w:pStyle w:val="BodyText"/>
              <w:rPr>
                <w:color w:val="000000"/>
              </w:rPr>
            </w:pPr>
            <w:r w:rsidRPr="00C47B4C">
              <w:rPr>
                <w:color w:val="000000"/>
              </w:rPr>
              <w:t>How many clients do you serve annually?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86" w:type="dxa"/>
              <w:left w:w="115" w:type="dxa"/>
              <w:right w:w="115" w:type="dxa"/>
            </w:tcMar>
            <w:vAlign w:val="center"/>
          </w:tcPr>
          <w:p w14:paraId="4305B910" w14:textId="77777777" w:rsidR="00AD3561" w:rsidRDefault="009C2C26" w:rsidP="00806A01">
            <w:pPr>
              <w:pStyle w:val="Body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D3561">
              <w:instrText xml:space="preserve"> FORMTEXT </w:instrText>
            </w:r>
            <w:r>
              <w:fldChar w:fldCharType="separate"/>
            </w:r>
            <w:r w:rsidR="00AD3561">
              <w:rPr>
                <w:noProof/>
              </w:rPr>
              <w:t> </w:t>
            </w:r>
            <w:r w:rsidR="00AD3561">
              <w:rPr>
                <w:noProof/>
              </w:rPr>
              <w:t> </w:t>
            </w:r>
            <w:r w:rsidR="00AD3561">
              <w:rPr>
                <w:noProof/>
              </w:rPr>
              <w:t> </w:t>
            </w:r>
            <w:r w:rsidR="00AD3561">
              <w:rPr>
                <w:noProof/>
              </w:rPr>
              <w:t> </w:t>
            </w:r>
            <w:r w:rsidR="00AD3561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96A89" w14:textId="77777777" w:rsidR="00AD3561" w:rsidRPr="00C47B4C" w:rsidRDefault="00AD3561" w:rsidP="00806A01">
            <w:pPr>
              <w:pStyle w:val="BodyText"/>
              <w:rPr>
                <w:color w:val="000000"/>
              </w:rPr>
            </w:pPr>
            <w:r w:rsidRPr="00C47B4C">
              <w:rPr>
                <w:color w:val="000000"/>
              </w:rPr>
              <w:t>What is the makeup of those s</w:t>
            </w:r>
            <w:r>
              <w:rPr>
                <w:color w:val="000000"/>
              </w:rPr>
              <w:t>erved? (give % seniors, children</w:t>
            </w:r>
            <w:r w:rsidRPr="00C47B4C">
              <w:rPr>
                <w:color w:val="000000"/>
              </w:rPr>
              <w:t>, adults, etc</w:t>
            </w:r>
            <w:r>
              <w:rPr>
                <w:color w:val="000000"/>
              </w:rPr>
              <w:t>.)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8EDCD" w14:textId="77777777" w:rsidR="00AD3561" w:rsidRDefault="009C2C26" w:rsidP="00806A01">
            <w:pPr>
              <w:pStyle w:val="Body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AD3561">
              <w:instrText xml:space="preserve"> FORMTEXT </w:instrText>
            </w:r>
            <w:r>
              <w:fldChar w:fldCharType="separate"/>
            </w:r>
            <w:r w:rsidR="00AD3561">
              <w:rPr>
                <w:noProof/>
              </w:rPr>
              <w:t> </w:t>
            </w:r>
            <w:r w:rsidR="00AD3561">
              <w:rPr>
                <w:noProof/>
              </w:rPr>
              <w:t> </w:t>
            </w:r>
            <w:r w:rsidR="00AD3561">
              <w:rPr>
                <w:noProof/>
              </w:rPr>
              <w:t> </w:t>
            </w:r>
            <w:r w:rsidR="00AD3561">
              <w:rPr>
                <w:noProof/>
              </w:rPr>
              <w:t> </w:t>
            </w:r>
            <w:r w:rsidR="00AD3561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D3561" w14:paraId="240BDABF" w14:textId="77777777" w:rsidTr="00806A01">
        <w:tc>
          <w:tcPr>
            <w:tcW w:w="3150" w:type="dxa"/>
            <w:tcBorders>
              <w:right w:val="single" w:sz="4" w:space="0" w:color="auto"/>
            </w:tcBorders>
            <w:shd w:val="clear" w:color="auto" w:fill="auto"/>
            <w:tcMar>
              <w:top w:w="86" w:type="dxa"/>
              <w:left w:w="115" w:type="dxa"/>
              <w:right w:w="115" w:type="dxa"/>
            </w:tcMar>
            <w:vAlign w:val="center"/>
          </w:tcPr>
          <w:p w14:paraId="79B5AF7C" w14:textId="77777777" w:rsidR="00AD3561" w:rsidRDefault="00AD3561" w:rsidP="00806A01">
            <w:pPr>
              <w:pStyle w:val="BodyText"/>
            </w:pPr>
            <w:r w:rsidRPr="00C47B4C">
              <w:rPr>
                <w:color w:val="000000"/>
              </w:rPr>
              <w:t>Requested grant amount (up to $</w:t>
            </w:r>
            <w:r>
              <w:rPr>
                <w:color w:val="000000"/>
              </w:rPr>
              <w:t>2</w:t>
            </w:r>
            <w:r w:rsidRPr="00C47B4C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47B4C">
              <w:rPr>
                <w:color w:val="000000"/>
              </w:rPr>
              <w:t>000)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6" w:type="dxa"/>
              <w:left w:w="115" w:type="dxa"/>
              <w:right w:w="115" w:type="dxa"/>
            </w:tcMar>
            <w:vAlign w:val="center"/>
          </w:tcPr>
          <w:p w14:paraId="4A1A2939" w14:textId="77777777" w:rsidR="00AD3561" w:rsidRDefault="009C2C26" w:rsidP="00806A01">
            <w:pPr>
              <w:pStyle w:val="Body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AD3561">
              <w:instrText xml:space="preserve"> FORMTEXT </w:instrText>
            </w:r>
            <w:r>
              <w:fldChar w:fldCharType="separate"/>
            </w:r>
            <w:r w:rsidR="00AD3561">
              <w:rPr>
                <w:noProof/>
              </w:rPr>
              <w:t> </w:t>
            </w:r>
            <w:r w:rsidR="00AD3561">
              <w:rPr>
                <w:noProof/>
              </w:rPr>
              <w:t> </w:t>
            </w:r>
            <w:r w:rsidR="00AD3561">
              <w:rPr>
                <w:noProof/>
              </w:rPr>
              <w:t> </w:t>
            </w:r>
            <w:r w:rsidR="00AD3561">
              <w:rPr>
                <w:noProof/>
              </w:rPr>
              <w:t> </w:t>
            </w:r>
            <w:r w:rsidR="00AD3561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4F3D" w14:textId="77777777" w:rsidR="00AD3561" w:rsidRDefault="00AD3561" w:rsidP="00806A01">
            <w:pPr>
              <w:pStyle w:val="BodyText"/>
            </w:pPr>
            <w:r>
              <w:t>Year founded</w:t>
            </w:r>
          </w:p>
          <w:p w14:paraId="3568C7B4" w14:textId="77777777" w:rsidR="00AD3561" w:rsidRDefault="00AD3561" w:rsidP="00806A01">
            <w:pPr>
              <w:pStyle w:val="BodyText"/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177D" w14:textId="77777777" w:rsidR="00AD3561" w:rsidRDefault="009C2C26" w:rsidP="00806A01">
            <w:pPr>
              <w:pStyle w:val="Body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AD3561">
              <w:instrText xml:space="preserve"> FORMTEXT </w:instrText>
            </w:r>
            <w:r>
              <w:fldChar w:fldCharType="separate"/>
            </w:r>
            <w:r w:rsidR="00AD3561">
              <w:rPr>
                <w:noProof/>
              </w:rPr>
              <w:t> </w:t>
            </w:r>
            <w:r w:rsidR="00AD3561">
              <w:rPr>
                <w:noProof/>
              </w:rPr>
              <w:t> </w:t>
            </w:r>
            <w:r w:rsidR="00AD3561">
              <w:rPr>
                <w:noProof/>
              </w:rPr>
              <w:t> </w:t>
            </w:r>
            <w:r w:rsidR="00AD3561">
              <w:rPr>
                <w:noProof/>
              </w:rPr>
              <w:t> </w:t>
            </w:r>
            <w:r w:rsidR="00AD3561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D3561" w14:paraId="3E4031E3" w14:textId="77777777" w:rsidTr="00806A01"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6" w:type="dxa"/>
              <w:left w:w="115" w:type="dxa"/>
              <w:right w:w="115" w:type="dxa"/>
            </w:tcMar>
            <w:vAlign w:val="center"/>
          </w:tcPr>
          <w:p w14:paraId="75D39E09" w14:textId="77777777" w:rsidR="00AD3561" w:rsidRPr="00C47B4C" w:rsidRDefault="00AD3561" w:rsidP="00806A01">
            <w:pPr>
              <w:pStyle w:val="BodyText"/>
              <w:rPr>
                <w:color w:val="000000"/>
              </w:rPr>
            </w:pPr>
            <w:r w:rsidRPr="00F34CA3">
              <w:t>Employer Identification Number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6" w:type="dxa"/>
              <w:left w:w="115" w:type="dxa"/>
              <w:right w:w="115" w:type="dxa"/>
            </w:tcMar>
            <w:vAlign w:val="center"/>
          </w:tcPr>
          <w:p w14:paraId="5262B881" w14:textId="77777777" w:rsidR="00AD3561" w:rsidRDefault="009C2C26" w:rsidP="00806A01">
            <w:pPr>
              <w:pStyle w:val="Body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AD3561">
              <w:instrText xml:space="preserve"> FORMTEXT </w:instrText>
            </w:r>
            <w:r>
              <w:fldChar w:fldCharType="separate"/>
            </w:r>
            <w:r w:rsidR="00AD3561">
              <w:rPr>
                <w:noProof/>
              </w:rPr>
              <w:t> </w:t>
            </w:r>
            <w:r w:rsidR="00AD3561">
              <w:rPr>
                <w:noProof/>
              </w:rPr>
              <w:t> </w:t>
            </w:r>
            <w:r w:rsidR="00AD3561">
              <w:rPr>
                <w:noProof/>
              </w:rPr>
              <w:t> </w:t>
            </w:r>
            <w:r w:rsidR="00AD3561">
              <w:rPr>
                <w:noProof/>
              </w:rPr>
              <w:t> </w:t>
            </w:r>
            <w:r w:rsidR="00AD3561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02CF" w14:textId="77777777" w:rsidR="00AD3561" w:rsidRDefault="00AD3561" w:rsidP="00806A01">
            <w:pPr>
              <w:pStyle w:val="BodyText"/>
            </w:pPr>
            <w:r w:rsidRPr="006F14D2">
              <w:t>Have you received funding from the CCS Charity Guild in the past</w:t>
            </w:r>
            <w:r>
              <w:t>?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7FCA" w14:textId="77777777" w:rsidR="00AD3561" w:rsidRDefault="009C2C26" w:rsidP="00806A01">
            <w:pPr>
              <w:pStyle w:val="Body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561">
              <w:instrText xml:space="preserve"> FORMCHECKBOX </w:instrText>
            </w:r>
            <w:r>
              <w:fldChar w:fldCharType="end"/>
            </w:r>
            <w:r w:rsidR="00AD3561">
              <w:t xml:space="preserve"> Yes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561">
              <w:instrText xml:space="preserve"> FORMCHECKBOX </w:instrText>
            </w:r>
            <w:r>
              <w:fldChar w:fldCharType="end"/>
            </w:r>
            <w:r w:rsidR="00AD3561">
              <w:t xml:space="preserve"> No</w:t>
            </w:r>
          </w:p>
        </w:tc>
      </w:tr>
    </w:tbl>
    <w:p w14:paraId="3FC6B292" w14:textId="77777777" w:rsidR="00AD3561" w:rsidRDefault="00AD3561" w:rsidP="00AD3561"/>
    <w:tbl>
      <w:tblPr>
        <w:tblW w:w="1098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3330"/>
        <w:gridCol w:w="4320"/>
      </w:tblGrid>
      <w:tr w:rsidR="00AD3561" w14:paraId="0424262D" w14:textId="77777777" w:rsidTr="00806A01">
        <w:tc>
          <w:tcPr>
            <w:tcW w:w="3330" w:type="dxa"/>
            <w:shd w:val="clear" w:color="auto" w:fill="auto"/>
            <w:tcMar>
              <w:top w:w="86" w:type="dxa"/>
              <w:left w:w="115" w:type="dxa"/>
              <w:right w:w="115" w:type="dxa"/>
            </w:tcMar>
            <w:vAlign w:val="center"/>
          </w:tcPr>
          <w:p w14:paraId="44BD7477" w14:textId="49A27BA0" w:rsidR="00AD3561" w:rsidRPr="00455197" w:rsidRDefault="00AD3561" w:rsidP="00806A01">
            <w:pPr>
              <w:pStyle w:val="BodyText"/>
              <w:rPr>
                <w:color w:val="000000"/>
              </w:rPr>
            </w:pPr>
            <w:r w:rsidRPr="00C47B4C">
              <w:rPr>
                <w:color w:val="000000"/>
              </w:rPr>
              <w:t>Full-Time Employees</w:t>
            </w:r>
            <w:r>
              <w:rPr>
                <w:color w:val="000000"/>
              </w:rPr>
              <w:t xml:space="preserve">:  </w:t>
            </w:r>
            <w:r w:rsidR="00B552D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52DC">
              <w:instrText xml:space="preserve"> FORMTEXT </w:instrText>
            </w:r>
            <w:r w:rsidR="00B552DC">
              <w:fldChar w:fldCharType="separate"/>
            </w:r>
            <w:r w:rsidR="00B552DC">
              <w:rPr>
                <w:noProof/>
              </w:rPr>
              <w:t> </w:t>
            </w:r>
            <w:r w:rsidR="00B552DC">
              <w:rPr>
                <w:noProof/>
              </w:rPr>
              <w:t> </w:t>
            </w:r>
            <w:r w:rsidR="00B552DC">
              <w:rPr>
                <w:noProof/>
              </w:rPr>
              <w:t> </w:t>
            </w:r>
            <w:r w:rsidR="00B552DC">
              <w:rPr>
                <w:noProof/>
              </w:rPr>
              <w:t> </w:t>
            </w:r>
            <w:r w:rsidR="00B552DC">
              <w:rPr>
                <w:noProof/>
              </w:rPr>
              <w:t> </w:t>
            </w:r>
            <w:r w:rsidR="00B552DC"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329C283" w14:textId="796D879B" w:rsidR="00AD3561" w:rsidRPr="00C47B4C" w:rsidRDefault="00AD3561" w:rsidP="00806A01">
            <w:pPr>
              <w:pStyle w:val="BodyText"/>
              <w:rPr>
                <w:color w:val="000000"/>
              </w:rPr>
            </w:pPr>
            <w:r w:rsidRPr="00C47B4C">
              <w:rPr>
                <w:color w:val="000000"/>
              </w:rPr>
              <w:t>Part-Time Employees</w:t>
            </w:r>
            <w:r>
              <w:rPr>
                <w:color w:val="000000"/>
              </w:rPr>
              <w:t xml:space="preserve">:  </w:t>
            </w:r>
            <w:r w:rsidR="00B552D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52DC">
              <w:instrText xml:space="preserve"> FORMTEXT </w:instrText>
            </w:r>
            <w:r w:rsidR="00B552DC">
              <w:fldChar w:fldCharType="separate"/>
            </w:r>
            <w:r w:rsidR="00B552DC">
              <w:rPr>
                <w:noProof/>
              </w:rPr>
              <w:t> </w:t>
            </w:r>
            <w:r w:rsidR="00B552DC">
              <w:rPr>
                <w:noProof/>
              </w:rPr>
              <w:t> </w:t>
            </w:r>
            <w:r w:rsidR="00B552DC">
              <w:rPr>
                <w:noProof/>
              </w:rPr>
              <w:t> </w:t>
            </w:r>
            <w:r w:rsidR="00B552DC">
              <w:rPr>
                <w:noProof/>
              </w:rPr>
              <w:t> </w:t>
            </w:r>
            <w:r w:rsidR="00B552DC">
              <w:rPr>
                <w:noProof/>
              </w:rPr>
              <w:t> </w:t>
            </w:r>
            <w:r w:rsidR="00B552DC"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417E7CA" w14:textId="79F84762" w:rsidR="00AD3561" w:rsidRDefault="00AD3561" w:rsidP="00806A01">
            <w:pPr>
              <w:pStyle w:val="BodyText"/>
            </w:pPr>
            <w:r>
              <w:t xml:space="preserve">Number of Volunteers (average): </w:t>
            </w:r>
            <w:r w:rsidR="00B552D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52DC">
              <w:instrText xml:space="preserve"> FORMTEXT </w:instrText>
            </w:r>
            <w:r w:rsidR="00B552DC">
              <w:fldChar w:fldCharType="separate"/>
            </w:r>
            <w:r w:rsidR="00B552DC">
              <w:rPr>
                <w:noProof/>
              </w:rPr>
              <w:t> </w:t>
            </w:r>
            <w:r w:rsidR="00B552DC">
              <w:rPr>
                <w:noProof/>
              </w:rPr>
              <w:t> </w:t>
            </w:r>
            <w:r w:rsidR="00B552DC">
              <w:rPr>
                <w:noProof/>
              </w:rPr>
              <w:t> </w:t>
            </w:r>
            <w:r w:rsidR="00B552DC">
              <w:rPr>
                <w:noProof/>
              </w:rPr>
              <w:t> </w:t>
            </w:r>
            <w:r w:rsidR="00B552DC">
              <w:rPr>
                <w:noProof/>
              </w:rPr>
              <w:t> </w:t>
            </w:r>
            <w:r w:rsidR="00B552DC">
              <w:fldChar w:fldCharType="end"/>
            </w:r>
          </w:p>
        </w:tc>
      </w:tr>
    </w:tbl>
    <w:p w14:paraId="79D92E23" w14:textId="77777777" w:rsidR="00AD3561" w:rsidRDefault="00AD3561" w:rsidP="00AD3561">
      <w:pPr>
        <w:pStyle w:val="BodyText"/>
        <w:ind w:left="360" w:hanging="360"/>
      </w:pPr>
    </w:p>
    <w:tbl>
      <w:tblPr>
        <w:tblW w:w="109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AD3561" w14:paraId="65DD229C" w14:textId="77777777" w:rsidTr="00806A01">
        <w:tc>
          <w:tcPr>
            <w:tcW w:w="10980" w:type="dxa"/>
            <w:shd w:val="clear" w:color="auto" w:fill="auto"/>
            <w:vAlign w:val="center"/>
          </w:tcPr>
          <w:p w14:paraId="1BCBF1D9" w14:textId="77777777" w:rsidR="00AD3561" w:rsidRDefault="00AD3561" w:rsidP="00806A0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Please give a b</w:t>
            </w:r>
            <w:r w:rsidRPr="00C154B0">
              <w:rPr>
                <w:color w:val="000000"/>
              </w:rPr>
              <w:t xml:space="preserve">rief description of how you will apply grant funds.  Please include itemization of usage of funds and the expected impact: </w:t>
            </w:r>
            <w:r>
              <w:rPr>
                <w:color w:val="000000"/>
              </w:rPr>
              <w:t xml:space="preserve">(for example, $1,000 for school lunches for 100 children, $2,000 for backpacks for 200 children, etc)  Maximum number of words: 100.  </w:t>
            </w:r>
            <w:r w:rsidR="009C2C26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color w:val="000000"/>
              </w:rPr>
              <w:instrText xml:space="preserve"> FORMTEXT </w:instrText>
            </w:r>
            <w:r w:rsidR="009C2C26">
              <w:rPr>
                <w:color w:val="000000"/>
              </w:rPr>
            </w:r>
            <w:r w:rsidR="009C2C26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="009C2C26">
              <w:rPr>
                <w:color w:val="000000"/>
              </w:rPr>
              <w:fldChar w:fldCharType="end"/>
            </w:r>
            <w:bookmarkEnd w:id="15"/>
          </w:p>
          <w:p w14:paraId="7A09D27E" w14:textId="77777777" w:rsidR="00AD3561" w:rsidRPr="00C154B0" w:rsidRDefault="00AD3561" w:rsidP="00806A01">
            <w:pPr>
              <w:pStyle w:val="BodyText"/>
              <w:rPr>
                <w:color w:val="000000"/>
              </w:rPr>
            </w:pPr>
          </w:p>
        </w:tc>
      </w:tr>
      <w:tr w:rsidR="00AD3561" w14:paraId="731DB192" w14:textId="77777777" w:rsidTr="00806A01">
        <w:tc>
          <w:tcPr>
            <w:tcW w:w="10980" w:type="dxa"/>
            <w:shd w:val="clear" w:color="auto" w:fill="auto"/>
            <w:vAlign w:val="center"/>
          </w:tcPr>
          <w:p w14:paraId="6F8597CE" w14:textId="77777777" w:rsidR="00AD3561" w:rsidRPr="00C154B0" w:rsidRDefault="00AD3561" w:rsidP="00806A01">
            <w:pPr>
              <w:pStyle w:val="BodyText"/>
              <w:spacing w:before="19" w:after="0" w:line="288" w:lineRule="auto"/>
              <w:rPr>
                <w:color w:val="000000"/>
              </w:rPr>
            </w:pPr>
            <w:r w:rsidRPr="00C154B0">
              <w:rPr>
                <w:color w:val="000000"/>
              </w:rPr>
              <w:lastRenderedPageBreak/>
              <w:t xml:space="preserve">What geographic area does your organization serve?  (Must provide services in Metro Atlanta.) </w:t>
            </w:r>
            <w:r>
              <w:rPr>
                <w:color w:val="000000"/>
              </w:rPr>
              <w:t xml:space="preserve"> </w:t>
            </w:r>
            <w:r w:rsidR="009C2C26">
              <w:rPr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color w:val="000000"/>
              </w:rPr>
              <w:instrText xml:space="preserve"> FORMTEXT </w:instrText>
            </w:r>
            <w:r w:rsidR="009C2C26">
              <w:rPr>
                <w:color w:val="000000"/>
              </w:rPr>
            </w:r>
            <w:r w:rsidR="009C2C26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="009C2C26">
              <w:rPr>
                <w:color w:val="000000"/>
              </w:rPr>
              <w:fldChar w:fldCharType="end"/>
            </w:r>
            <w:bookmarkEnd w:id="16"/>
          </w:p>
        </w:tc>
      </w:tr>
      <w:tr w:rsidR="00AD3561" w14:paraId="7CEC02E5" w14:textId="77777777" w:rsidTr="00806A01">
        <w:tc>
          <w:tcPr>
            <w:tcW w:w="10980" w:type="dxa"/>
            <w:shd w:val="clear" w:color="auto" w:fill="auto"/>
            <w:vAlign w:val="center"/>
          </w:tcPr>
          <w:p w14:paraId="55321211" w14:textId="77777777" w:rsidR="00AD3561" w:rsidRPr="00C154B0" w:rsidRDefault="00AD3561" w:rsidP="00AD3561">
            <w:pPr>
              <w:pStyle w:val="BodyText"/>
              <w:spacing w:before="19" w:after="0" w:line="288" w:lineRule="auto"/>
              <w:rPr>
                <w:color w:val="000000"/>
              </w:rPr>
            </w:pPr>
          </w:p>
        </w:tc>
      </w:tr>
      <w:tr w:rsidR="00AD3561" w14:paraId="5CBCBE84" w14:textId="77777777" w:rsidTr="00806A01">
        <w:tc>
          <w:tcPr>
            <w:tcW w:w="10980" w:type="dxa"/>
            <w:shd w:val="clear" w:color="auto" w:fill="auto"/>
            <w:vAlign w:val="center"/>
          </w:tcPr>
          <w:p w14:paraId="0537FA8A" w14:textId="77777777" w:rsidR="00AD3561" w:rsidRDefault="00AD3561" w:rsidP="00806A01">
            <w:pPr>
              <w:pStyle w:val="BodyText"/>
              <w:rPr>
                <w:color w:val="000000"/>
              </w:rPr>
            </w:pPr>
            <w:r w:rsidRPr="00C154B0">
              <w:rPr>
                <w:color w:val="000000"/>
              </w:rPr>
              <w:t xml:space="preserve">In 25 words or less, please provide a description of your organization's mission </w:t>
            </w:r>
            <w:r w:rsidRPr="00C154B0">
              <w:rPr>
                <w:i/>
                <w:color w:val="000000"/>
              </w:rPr>
              <w:t>and</w:t>
            </w:r>
            <w:r>
              <w:rPr>
                <w:color w:val="000000"/>
              </w:rPr>
              <w:t xml:space="preserve"> services it provides and its uniqueness to our community.  Note: </w:t>
            </w:r>
            <w:r w:rsidRPr="00C154B0">
              <w:rPr>
                <w:color w:val="000000"/>
              </w:rPr>
              <w:t>This will be included in the ballots by which the Charity Guild Members will vo</w:t>
            </w:r>
            <w:r>
              <w:rPr>
                <w:color w:val="000000"/>
              </w:rPr>
              <w:t>te to determine which charities will receive funding.</w:t>
            </w:r>
            <w:r w:rsidRPr="00C154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9C2C26"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color w:val="000000"/>
              </w:rPr>
              <w:instrText xml:space="preserve"> FORMTEXT </w:instrText>
            </w:r>
            <w:r w:rsidR="009C2C26">
              <w:rPr>
                <w:color w:val="000000"/>
              </w:rPr>
            </w:r>
            <w:r w:rsidR="009C2C26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="009C2C26">
              <w:rPr>
                <w:color w:val="000000"/>
              </w:rPr>
              <w:fldChar w:fldCharType="end"/>
            </w:r>
            <w:bookmarkEnd w:id="17"/>
          </w:p>
          <w:p w14:paraId="4F93309C" w14:textId="77777777" w:rsidR="00AD3561" w:rsidRPr="00C154B0" w:rsidRDefault="00AD3561" w:rsidP="00806A01">
            <w:pPr>
              <w:pStyle w:val="BodyText"/>
              <w:spacing w:before="19" w:after="0" w:line="288" w:lineRule="auto"/>
              <w:rPr>
                <w:color w:val="000000"/>
              </w:rPr>
            </w:pPr>
          </w:p>
        </w:tc>
      </w:tr>
      <w:tr w:rsidR="00AD3561" w14:paraId="29A38E4D" w14:textId="77777777" w:rsidTr="00806A01">
        <w:tc>
          <w:tcPr>
            <w:tcW w:w="10980" w:type="dxa"/>
            <w:shd w:val="clear" w:color="auto" w:fill="auto"/>
            <w:vAlign w:val="center"/>
          </w:tcPr>
          <w:p w14:paraId="4FE5B2BB" w14:textId="77777777" w:rsidR="00AD3561" w:rsidRDefault="00AD3561" w:rsidP="00806A01">
            <w:pPr>
              <w:pStyle w:val="BodyText"/>
            </w:pPr>
            <w:r>
              <w:t xml:space="preserve">If you have a 3-5 minute video that you would like to share with our voting members, please include that link: </w:t>
            </w:r>
          </w:p>
          <w:p w14:paraId="3A069589" w14:textId="77777777" w:rsidR="00AD3561" w:rsidRPr="00C154B0" w:rsidRDefault="009C2C26" w:rsidP="00806A01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AD3561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D3561">
              <w:rPr>
                <w:noProof/>
                <w:color w:val="000000"/>
              </w:rPr>
              <w:t> </w:t>
            </w:r>
            <w:r w:rsidR="00AD3561">
              <w:rPr>
                <w:noProof/>
                <w:color w:val="000000"/>
              </w:rPr>
              <w:t> </w:t>
            </w:r>
            <w:r w:rsidR="00AD3561">
              <w:rPr>
                <w:noProof/>
                <w:color w:val="000000"/>
              </w:rPr>
              <w:t> </w:t>
            </w:r>
            <w:r w:rsidR="00AD3561">
              <w:rPr>
                <w:noProof/>
                <w:color w:val="000000"/>
              </w:rPr>
              <w:t> </w:t>
            </w:r>
            <w:r w:rsidR="00AD3561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8"/>
          </w:p>
        </w:tc>
      </w:tr>
      <w:tr w:rsidR="00AD3561" w14:paraId="6FEFCC4D" w14:textId="77777777" w:rsidTr="00806A01">
        <w:tc>
          <w:tcPr>
            <w:tcW w:w="10980" w:type="dxa"/>
            <w:shd w:val="clear" w:color="auto" w:fill="auto"/>
            <w:vAlign w:val="center"/>
          </w:tcPr>
          <w:p w14:paraId="0296D82C" w14:textId="77777777" w:rsidR="00AD3561" w:rsidRPr="00C154B0" w:rsidRDefault="00AD3561" w:rsidP="00806A01">
            <w:pPr>
              <w:pStyle w:val="BodyText"/>
              <w:rPr>
                <w:color w:val="000000"/>
              </w:rPr>
            </w:pPr>
            <w:r w:rsidRPr="00C154B0">
              <w:rPr>
                <w:color w:val="000000"/>
              </w:rPr>
              <w:t xml:space="preserve">Please list any CCS Charity Guild Members who have used your services, been involved in your organization or could act as your reference. </w:t>
            </w:r>
            <w:r>
              <w:rPr>
                <w:color w:val="000000"/>
              </w:rPr>
              <w:t xml:space="preserve">Please contact your reference(s) before submitting your application make them aware of this.  </w:t>
            </w:r>
            <w:r w:rsidRPr="00C154B0">
              <w:rPr>
                <w:color w:val="000000"/>
              </w:rPr>
              <w:t xml:space="preserve"> Include name and contact info:  </w:t>
            </w:r>
            <w:r w:rsidR="009C2C26"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color w:val="000000"/>
              </w:rPr>
              <w:instrText xml:space="preserve"> FORMTEXT </w:instrText>
            </w:r>
            <w:r w:rsidR="009C2C26">
              <w:rPr>
                <w:color w:val="000000"/>
              </w:rPr>
            </w:r>
            <w:r w:rsidR="009C2C26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="009C2C26">
              <w:rPr>
                <w:color w:val="000000"/>
              </w:rPr>
              <w:fldChar w:fldCharType="end"/>
            </w:r>
            <w:bookmarkEnd w:id="19"/>
          </w:p>
        </w:tc>
      </w:tr>
    </w:tbl>
    <w:p w14:paraId="5D7D8848" w14:textId="77777777" w:rsidR="00AD3561" w:rsidRDefault="00AD3561" w:rsidP="00AD3561">
      <w:pPr>
        <w:pStyle w:val="BodyText"/>
      </w:pPr>
    </w:p>
    <w:tbl>
      <w:tblPr>
        <w:tblW w:w="109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AD3561" w14:paraId="01748D01" w14:textId="77777777" w:rsidTr="00806A01">
        <w:tc>
          <w:tcPr>
            <w:tcW w:w="10980" w:type="dxa"/>
            <w:shd w:val="clear" w:color="auto" w:fill="auto"/>
            <w:vAlign w:val="bottom"/>
          </w:tcPr>
          <w:p w14:paraId="33E208B3" w14:textId="32935C39" w:rsidR="00AD3561" w:rsidRDefault="00AD3561" w:rsidP="00806A01">
            <w:pPr>
              <w:pStyle w:val="BodyText"/>
            </w:pPr>
            <w:r>
              <w:t>Organization Name:</w:t>
            </w:r>
            <w:r w:rsidR="00B552DC">
              <w:t xml:space="preserve">  </w:t>
            </w:r>
            <w:r w:rsidR="00B552D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B552DC">
              <w:instrText xml:space="preserve"> FORMTEXT </w:instrText>
            </w:r>
            <w:r w:rsidR="00B552DC">
              <w:fldChar w:fldCharType="separate"/>
            </w:r>
            <w:r w:rsidR="00B552DC">
              <w:rPr>
                <w:noProof/>
              </w:rPr>
              <w:t> </w:t>
            </w:r>
            <w:r w:rsidR="00B552DC">
              <w:rPr>
                <w:noProof/>
              </w:rPr>
              <w:t> </w:t>
            </w:r>
            <w:r w:rsidR="00B552DC">
              <w:rPr>
                <w:noProof/>
              </w:rPr>
              <w:t> </w:t>
            </w:r>
            <w:r w:rsidR="00B552DC">
              <w:rPr>
                <w:noProof/>
              </w:rPr>
              <w:t> </w:t>
            </w:r>
            <w:r w:rsidR="00B552DC">
              <w:rPr>
                <w:noProof/>
              </w:rPr>
              <w:t> </w:t>
            </w:r>
            <w:r w:rsidR="00B552DC">
              <w:fldChar w:fldCharType="end"/>
            </w:r>
            <w:bookmarkEnd w:id="20"/>
          </w:p>
        </w:tc>
      </w:tr>
      <w:tr w:rsidR="00AD3561" w14:paraId="3905E6A9" w14:textId="77777777" w:rsidTr="00806A01">
        <w:tc>
          <w:tcPr>
            <w:tcW w:w="10980" w:type="dxa"/>
            <w:shd w:val="clear" w:color="auto" w:fill="auto"/>
            <w:vAlign w:val="bottom"/>
          </w:tcPr>
          <w:p w14:paraId="6F5207E6" w14:textId="6FC4A419" w:rsidR="00AD3561" w:rsidRDefault="00AD3561" w:rsidP="00B552DC">
            <w:pPr>
              <w:pStyle w:val="BodyText"/>
            </w:pPr>
            <w:r>
              <w:t xml:space="preserve">Please highlight key financial facts and figures for our review: </w:t>
            </w:r>
          </w:p>
        </w:tc>
      </w:tr>
      <w:tr w:rsidR="00AD3561" w14:paraId="5CE98047" w14:textId="77777777" w:rsidTr="00806A01">
        <w:tc>
          <w:tcPr>
            <w:tcW w:w="10980" w:type="dxa"/>
            <w:shd w:val="clear" w:color="auto" w:fill="auto"/>
            <w:vAlign w:val="bottom"/>
          </w:tcPr>
          <w:p w14:paraId="326EBA30" w14:textId="77777777" w:rsidR="00AD3561" w:rsidRDefault="00AD3561" w:rsidP="00806A01">
            <w:pPr>
              <w:pStyle w:val="BodyText"/>
            </w:pPr>
            <w:r>
              <w:t xml:space="preserve">1 - Total functional expenses (IRS Form 990, Sec. IX, Col. A, Line 25):  </w:t>
            </w:r>
            <w:r w:rsidR="009C2C2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 w:rsidR="009C2C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2C26">
              <w:fldChar w:fldCharType="end"/>
            </w:r>
            <w:bookmarkEnd w:id="21"/>
          </w:p>
        </w:tc>
      </w:tr>
      <w:tr w:rsidR="00AD3561" w14:paraId="48E560EF" w14:textId="77777777" w:rsidTr="00806A01">
        <w:tc>
          <w:tcPr>
            <w:tcW w:w="10980" w:type="dxa"/>
            <w:shd w:val="clear" w:color="auto" w:fill="auto"/>
            <w:vAlign w:val="bottom"/>
          </w:tcPr>
          <w:p w14:paraId="04EB1085" w14:textId="77777777" w:rsidR="00AD3561" w:rsidRDefault="00AD3561" w:rsidP="00806A01">
            <w:pPr>
              <w:pStyle w:val="BodyText"/>
            </w:pPr>
            <w:r>
              <w:t xml:space="preserve">2 - Annual program expenses (IRS Form 990, Sec. IX, Col. B, Line 25):  </w:t>
            </w:r>
            <w:r w:rsidR="009C2C2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 w:rsidR="009C2C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2C26">
              <w:fldChar w:fldCharType="end"/>
            </w:r>
            <w:bookmarkEnd w:id="22"/>
          </w:p>
        </w:tc>
      </w:tr>
      <w:tr w:rsidR="00AD3561" w14:paraId="688FB2DC" w14:textId="77777777" w:rsidTr="00806A01">
        <w:tc>
          <w:tcPr>
            <w:tcW w:w="10980" w:type="dxa"/>
            <w:shd w:val="clear" w:color="auto" w:fill="auto"/>
            <w:vAlign w:val="bottom"/>
          </w:tcPr>
          <w:p w14:paraId="22C48785" w14:textId="77777777" w:rsidR="00AD3561" w:rsidRDefault="00AD3561" w:rsidP="00806A01">
            <w:pPr>
              <w:pStyle w:val="BodyText"/>
            </w:pPr>
            <w:r>
              <w:t xml:space="preserve">3 - Management and General Expenses (IRS Form 990, Sec. IX, Col. C, Line 25):  </w:t>
            </w:r>
            <w:r w:rsidR="009C2C2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 w:rsidR="009C2C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2C26">
              <w:fldChar w:fldCharType="end"/>
            </w:r>
            <w:bookmarkEnd w:id="23"/>
          </w:p>
        </w:tc>
      </w:tr>
      <w:tr w:rsidR="00AD3561" w14:paraId="47F19867" w14:textId="77777777" w:rsidTr="00806A01">
        <w:tc>
          <w:tcPr>
            <w:tcW w:w="10980" w:type="dxa"/>
            <w:shd w:val="clear" w:color="auto" w:fill="auto"/>
            <w:vAlign w:val="bottom"/>
          </w:tcPr>
          <w:p w14:paraId="6BCD8EF1" w14:textId="77777777" w:rsidR="00AD3561" w:rsidRDefault="00AD3561" w:rsidP="00806A01">
            <w:pPr>
              <w:pStyle w:val="BodyText"/>
            </w:pPr>
            <w:r>
              <w:t xml:space="preserve">4 - Fundraising expenses (IRS Form 990, Sec. IX, Col. D, Line 25): </w:t>
            </w:r>
            <w:r w:rsidR="009C2C2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 w:rsidR="009C2C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2C26">
              <w:fldChar w:fldCharType="end"/>
            </w:r>
            <w:bookmarkEnd w:id="24"/>
            <w:r>
              <w:t xml:space="preserve"> </w:t>
            </w:r>
          </w:p>
        </w:tc>
      </w:tr>
      <w:tr w:rsidR="00AD3561" w14:paraId="6BEFF20E" w14:textId="77777777" w:rsidTr="00806A01">
        <w:tc>
          <w:tcPr>
            <w:tcW w:w="10980" w:type="dxa"/>
            <w:shd w:val="clear" w:color="auto" w:fill="auto"/>
            <w:vAlign w:val="bottom"/>
          </w:tcPr>
          <w:p w14:paraId="1A709424" w14:textId="77777777" w:rsidR="00AD3561" w:rsidRDefault="00AD3561" w:rsidP="00806A01">
            <w:pPr>
              <w:pStyle w:val="BodyText"/>
            </w:pPr>
            <w:r>
              <w:t xml:space="preserve">5 - Unrestricted net assets (IRS Form 990, Sec. X, Col. B, Line 27):  </w:t>
            </w:r>
            <w:r w:rsidR="009C2C2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 w:rsidR="009C2C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2C26">
              <w:fldChar w:fldCharType="end"/>
            </w:r>
            <w:bookmarkEnd w:id="25"/>
          </w:p>
        </w:tc>
      </w:tr>
    </w:tbl>
    <w:p w14:paraId="6F260024" w14:textId="77777777" w:rsidR="00AD3561" w:rsidRDefault="00AD3561" w:rsidP="00AD3561">
      <w:pPr>
        <w:pStyle w:val="BodyText"/>
      </w:pPr>
    </w:p>
    <w:p w14:paraId="1FE04510" w14:textId="77777777" w:rsidR="00AD3561" w:rsidRPr="006F49A7" w:rsidRDefault="00AD3561" w:rsidP="00AD3561">
      <w:pPr>
        <w:pStyle w:val="BodyText"/>
        <w:rPr>
          <w:color w:val="000000"/>
        </w:rPr>
      </w:pPr>
      <w:r>
        <w:rPr>
          <w:color w:val="000000"/>
        </w:rPr>
        <w:t>If selected by the CCS Charity Guild membership, my organization will use the funds as stated in this application.  We will provide documentation to support the use of funding.</w:t>
      </w:r>
    </w:p>
    <w:p w14:paraId="79C64483" w14:textId="77777777" w:rsidR="00AD3561" w:rsidRDefault="00AD3561" w:rsidP="00AD3561">
      <w:pPr>
        <w:pStyle w:val="BodyText"/>
        <w:ind w:left="360" w:hanging="360"/>
      </w:pPr>
    </w:p>
    <w:p w14:paraId="463F3D4A" w14:textId="77777777" w:rsidR="00AD3561" w:rsidRPr="00DF04F2" w:rsidRDefault="00AD3561" w:rsidP="00AD3561">
      <w:pPr>
        <w:pStyle w:val="BodyText"/>
        <w:spacing w:before="60" w:after="0" w:line="424" w:lineRule="auto"/>
        <w:rPr>
          <w:color w:val="000000"/>
        </w:rPr>
      </w:pPr>
      <w:r>
        <w:rPr>
          <w:color w:val="000000"/>
        </w:rPr>
        <w:t xml:space="preserve">Submitted by (Print Name): </w:t>
      </w:r>
      <w:r>
        <w:rPr>
          <w:b/>
          <w:color w:val="000000"/>
        </w:rPr>
        <w:t>_</w:t>
      </w:r>
      <w:r w:rsidR="009C2C26">
        <w:rPr>
          <w:b/>
          <w:color w:val="00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b/>
          <w:color w:val="000000"/>
        </w:rPr>
        <w:instrText xml:space="preserve"> FORMTEXT </w:instrText>
      </w:r>
      <w:r w:rsidR="009C2C26">
        <w:rPr>
          <w:b/>
          <w:color w:val="000000"/>
        </w:rPr>
      </w:r>
      <w:r w:rsidR="009C2C26">
        <w:rPr>
          <w:b/>
          <w:color w:val="000000"/>
        </w:rPr>
        <w:fldChar w:fldCharType="separate"/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 w:rsidR="009C2C26">
        <w:rPr>
          <w:b/>
          <w:color w:val="000000"/>
        </w:rPr>
        <w:fldChar w:fldCharType="end"/>
      </w:r>
      <w:r>
        <w:rPr>
          <w:b/>
          <w:color w:val="000000"/>
        </w:rPr>
        <w:t>_________________</w:t>
      </w:r>
      <w:r>
        <w:rPr>
          <w:color w:val="000000"/>
        </w:rPr>
        <w:br/>
      </w:r>
      <w:r>
        <w:rPr>
          <w:color w:val="000000"/>
        </w:rPr>
        <w:br/>
        <w:t xml:space="preserve">Title:   </w:t>
      </w:r>
      <w:r>
        <w:rPr>
          <w:b/>
          <w:color w:val="000000"/>
        </w:rPr>
        <w:t>_</w:t>
      </w:r>
      <w:r w:rsidR="009C2C26">
        <w:rPr>
          <w:b/>
          <w:color w:val="00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rPr>
          <w:b/>
          <w:color w:val="000000"/>
        </w:rPr>
        <w:instrText xml:space="preserve"> FORMTEXT </w:instrText>
      </w:r>
      <w:r w:rsidR="009C2C26">
        <w:rPr>
          <w:b/>
          <w:color w:val="000000"/>
        </w:rPr>
      </w:r>
      <w:r w:rsidR="009C2C26">
        <w:rPr>
          <w:b/>
          <w:color w:val="000000"/>
        </w:rPr>
        <w:fldChar w:fldCharType="separate"/>
      </w:r>
      <w:r>
        <w:rPr>
          <w:b/>
          <w:color w:val="000000"/>
        </w:rPr>
        <w:t> </w:t>
      </w:r>
      <w:r>
        <w:rPr>
          <w:b/>
          <w:color w:val="000000"/>
        </w:rPr>
        <w:t> </w:t>
      </w:r>
      <w:r>
        <w:rPr>
          <w:b/>
          <w:color w:val="000000"/>
        </w:rPr>
        <w:t> </w:t>
      </w:r>
      <w:r>
        <w:rPr>
          <w:b/>
          <w:color w:val="000000"/>
        </w:rPr>
        <w:t> </w:t>
      </w:r>
      <w:r>
        <w:rPr>
          <w:b/>
          <w:color w:val="000000"/>
        </w:rPr>
        <w:t> </w:t>
      </w:r>
      <w:r w:rsidR="009C2C26">
        <w:rPr>
          <w:b/>
          <w:color w:val="000000"/>
        </w:rPr>
        <w:fldChar w:fldCharType="end"/>
      </w:r>
      <w:bookmarkEnd w:id="26"/>
      <w:r>
        <w:rPr>
          <w:b/>
          <w:color w:val="000000"/>
        </w:rPr>
        <w:t>_________________</w:t>
      </w:r>
      <w:r>
        <w:rPr>
          <w:color w:val="000000"/>
        </w:rPr>
        <w:t xml:space="preserve">    Date (mm/dd/yy):  </w:t>
      </w:r>
      <w:r>
        <w:rPr>
          <w:b/>
          <w:color w:val="000000"/>
        </w:rPr>
        <w:t>_</w:t>
      </w:r>
      <w:r w:rsidR="009C2C26">
        <w:rPr>
          <w:b/>
          <w:color w:val="00000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rPr>
          <w:b/>
          <w:color w:val="000000"/>
        </w:rPr>
        <w:instrText xml:space="preserve"> FORMTEXT </w:instrText>
      </w:r>
      <w:r w:rsidR="009C2C26">
        <w:rPr>
          <w:b/>
          <w:color w:val="000000"/>
        </w:rPr>
      </w:r>
      <w:r w:rsidR="009C2C26">
        <w:rPr>
          <w:b/>
          <w:color w:val="000000"/>
        </w:rPr>
        <w:fldChar w:fldCharType="separate"/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 w:rsidR="009C2C26">
        <w:rPr>
          <w:b/>
          <w:color w:val="000000"/>
        </w:rPr>
        <w:fldChar w:fldCharType="end"/>
      </w:r>
      <w:bookmarkEnd w:id="27"/>
      <w:r>
        <w:rPr>
          <w:b/>
          <w:color w:val="000000"/>
        </w:rPr>
        <w:t>________________</w:t>
      </w:r>
    </w:p>
    <w:p w14:paraId="031F28B6" w14:textId="77777777" w:rsidR="00AD3561" w:rsidRDefault="00AD3561" w:rsidP="00AD3561">
      <w:pPr>
        <w:pStyle w:val="BodyText"/>
        <w:spacing w:after="200" w:line="288" w:lineRule="auto"/>
        <w:rPr>
          <w:b/>
          <w:color w:val="000000"/>
        </w:rPr>
      </w:pPr>
      <w:r>
        <w:rPr>
          <w:color w:val="000000"/>
          <w:sz w:val="27"/>
        </w:rPr>
        <w:br/>
        <w:t>Signature:</w:t>
      </w:r>
      <w:r>
        <w:rPr>
          <w:color w:val="000000"/>
        </w:rPr>
        <w:t xml:space="preserve"> </w:t>
      </w:r>
      <w:r>
        <w:rPr>
          <w:b/>
          <w:color w:val="000000"/>
        </w:rPr>
        <w:t>_</w:t>
      </w:r>
      <w:r w:rsidRPr="00DD3516">
        <w:rPr>
          <w:rFonts w:ascii="Lucida Handwriting" w:hAnsi="Lucida Handwriting"/>
          <w:b/>
          <w:color w:val="000000"/>
          <w:sz w:val="28"/>
          <w:szCs w:val="28"/>
        </w:rPr>
        <w:t>_</w:t>
      </w:r>
      <w:r w:rsidR="009C2C26" w:rsidRPr="00DD3516">
        <w:rPr>
          <w:rFonts w:ascii="Lucida Handwriting" w:hAnsi="Lucida Handwriting"/>
          <w:b/>
          <w:color w:val="000000"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Pr="00DD3516">
        <w:rPr>
          <w:rFonts w:ascii="Lucida Handwriting" w:hAnsi="Lucida Handwriting"/>
          <w:b/>
          <w:color w:val="000000"/>
          <w:sz w:val="28"/>
          <w:szCs w:val="28"/>
        </w:rPr>
        <w:instrText xml:space="preserve"> FORMTEXT </w:instrText>
      </w:r>
      <w:r w:rsidR="009C2C26" w:rsidRPr="00DD3516">
        <w:rPr>
          <w:rFonts w:ascii="Lucida Handwriting" w:hAnsi="Lucida Handwriting"/>
          <w:b/>
          <w:color w:val="000000"/>
          <w:sz w:val="28"/>
          <w:szCs w:val="28"/>
        </w:rPr>
      </w:r>
      <w:r w:rsidR="009C2C26" w:rsidRPr="00DD3516">
        <w:rPr>
          <w:rFonts w:ascii="Lucida Handwriting" w:hAnsi="Lucida Handwriting"/>
          <w:b/>
          <w:color w:val="000000"/>
          <w:sz w:val="28"/>
          <w:szCs w:val="28"/>
        </w:rPr>
        <w:fldChar w:fldCharType="separate"/>
      </w:r>
      <w:r w:rsidRPr="00DD3516">
        <w:rPr>
          <w:rFonts w:ascii="Lucida Handwriting" w:hAnsi="Lucida Handwriting"/>
          <w:b/>
          <w:noProof/>
          <w:color w:val="000000"/>
          <w:sz w:val="28"/>
          <w:szCs w:val="28"/>
        </w:rPr>
        <w:t> </w:t>
      </w:r>
      <w:r w:rsidRPr="00DD3516">
        <w:rPr>
          <w:rFonts w:ascii="Lucida Handwriting" w:hAnsi="Lucida Handwriting"/>
          <w:b/>
          <w:noProof/>
          <w:color w:val="000000"/>
          <w:sz w:val="28"/>
          <w:szCs w:val="28"/>
        </w:rPr>
        <w:t> </w:t>
      </w:r>
      <w:r w:rsidRPr="00DD3516">
        <w:rPr>
          <w:rFonts w:ascii="Lucida Handwriting" w:hAnsi="Lucida Handwriting"/>
          <w:b/>
          <w:noProof/>
          <w:color w:val="000000"/>
          <w:sz w:val="28"/>
          <w:szCs w:val="28"/>
        </w:rPr>
        <w:t> </w:t>
      </w:r>
      <w:r w:rsidRPr="00DD3516">
        <w:rPr>
          <w:rFonts w:ascii="Lucida Handwriting" w:hAnsi="Lucida Handwriting"/>
          <w:b/>
          <w:noProof/>
          <w:color w:val="000000"/>
          <w:sz w:val="28"/>
          <w:szCs w:val="28"/>
        </w:rPr>
        <w:t> </w:t>
      </w:r>
      <w:r w:rsidRPr="00DD3516">
        <w:rPr>
          <w:rFonts w:ascii="Lucida Handwriting" w:hAnsi="Lucida Handwriting"/>
          <w:b/>
          <w:noProof/>
          <w:color w:val="000000"/>
          <w:sz w:val="28"/>
          <w:szCs w:val="28"/>
        </w:rPr>
        <w:t> </w:t>
      </w:r>
      <w:r w:rsidR="009C2C26" w:rsidRPr="00DD3516">
        <w:rPr>
          <w:rFonts w:ascii="Lucida Handwriting" w:hAnsi="Lucida Handwriting"/>
          <w:b/>
          <w:color w:val="000000"/>
          <w:sz w:val="28"/>
          <w:szCs w:val="28"/>
        </w:rPr>
        <w:fldChar w:fldCharType="end"/>
      </w:r>
      <w:bookmarkEnd w:id="28"/>
      <w:r w:rsidRPr="00DD3516">
        <w:rPr>
          <w:rFonts w:ascii="Lucida Handwriting" w:hAnsi="Lucida Handwriting"/>
          <w:b/>
          <w:color w:val="000000"/>
          <w:sz w:val="28"/>
          <w:szCs w:val="28"/>
        </w:rPr>
        <w:t>__</w:t>
      </w:r>
      <w:r>
        <w:rPr>
          <w:b/>
          <w:color w:val="000000"/>
        </w:rPr>
        <w:t>_______________________________________________________</w:t>
      </w:r>
      <w:r>
        <w:rPr>
          <w:b/>
          <w:color w:val="000000"/>
        </w:rPr>
        <w:br/>
      </w:r>
    </w:p>
    <w:p w14:paraId="5D698603" w14:textId="239B0E55" w:rsidR="00AD3561" w:rsidRDefault="00AD3561" w:rsidP="00AD3561">
      <w:pPr>
        <w:jc w:val="center"/>
      </w:pPr>
      <w:r>
        <w:rPr>
          <w:b/>
        </w:rPr>
        <w:t xml:space="preserve">Please email Marcy Hirshberg and Sissy Luciani, Co-VP, Charities, Country Club of the South Charity Guild, with any questions at </w:t>
      </w:r>
      <w:hyperlink r:id="rId7" w:history="1">
        <w:r w:rsidR="00F343EF" w:rsidRPr="002E5671">
          <w:rPr>
            <w:rStyle w:val="Hyperlink"/>
            <w:b/>
          </w:rPr>
          <w:t>application@charityguild.org</w:t>
        </w:r>
      </w:hyperlink>
      <w:r>
        <w:rPr>
          <w:color w:val="000000"/>
        </w:rPr>
        <w:t xml:space="preserve">       </w:t>
      </w:r>
    </w:p>
    <w:p w14:paraId="34470E44" w14:textId="77777777" w:rsidR="00365B8E" w:rsidRDefault="00365B8E"/>
    <w:sectPr w:rsidR="00365B8E" w:rsidSect="00806A01">
      <w:footnotePr>
        <w:pos w:val="beneathText"/>
      </w:footnotePr>
      <w:pgSz w:w="12240" w:h="15840"/>
      <w:pgMar w:top="900" w:right="1134" w:bottom="12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61"/>
    <w:rsid w:val="00063890"/>
    <w:rsid w:val="002D091B"/>
    <w:rsid w:val="00365B8E"/>
    <w:rsid w:val="003C4C30"/>
    <w:rsid w:val="004311F8"/>
    <w:rsid w:val="0055702D"/>
    <w:rsid w:val="00694F95"/>
    <w:rsid w:val="00734D1D"/>
    <w:rsid w:val="00806A01"/>
    <w:rsid w:val="00874B2A"/>
    <w:rsid w:val="009C2C26"/>
    <w:rsid w:val="00AD3561"/>
    <w:rsid w:val="00B552DC"/>
    <w:rsid w:val="00D341A6"/>
    <w:rsid w:val="00D618D3"/>
    <w:rsid w:val="00F34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D4C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6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D3561"/>
    <w:rPr>
      <w:noProof w:val="0"/>
      <w:color w:val="000080"/>
      <w:u w:val="single"/>
    </w:rPr>
  </w:style>
  <w:style w:type="paragraph" w:styleId="BodyText">
    <w:name w:val="Body Text"/>
    <w:basedOn w:val="Normal"/>
    <w:link w:val="BodyTextChar"/>
    <w:semiHidden/>
    <w:rsid w:val="00AD35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D3561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61"/>
    <w:rPr>
      <w:rFonts w:ascii="Tahoma" w:eastAsia="Times New Roman" w:hAnsi="Tahoma" w:cs="Tahoma"/>
      <w:kern w:val="1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43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6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D3561"/>
    <w:rPr>
      <w:noProof w:val="0"/>
      <w:color w:val="000080"/>
      <w:u w:val="single"/>
    </w:rPr>
  </w:style>
  <w:style w:type="paragraph" w:styleId="BodyText">
    <w:name w:val="Body Text"/>
    <w:basedOn w:val="Normal"/>
    <w:link w:val="BodyTextChar"/>
    <w:semiHidden/>
    <w:rsid w:val="00AD35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D3561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61"/>
    <w:rPr>
      <w:rFonts w:ascii="Tahoma" w:eastAsia="Times New Roman" w:hAnsi="Tahoma" w:cs="Tahoma"/>
      <w:kern w:val="1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43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application@charityguild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3375</Characters>
  <Application>Microsoft Macintosh Word</Application>
  <DocSecurity>0</DocSecurity>
  <Lines>28</Lines>
  <Paragraphs>7</Paragraphs>
  <ScaleCrop>false</ScaleCrop>
  <Company>Grizli777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  Gabriel</cp:lastModifiedBy>
  <cp:revision>4</cp:revision>
  <dcterms:created xsi:type="dcterms:W3CDTF">2020-11-01T22:23:00Z</dcterms:created>
  <dcterms:modified xsi:type="dcterms:W3CDTF">2020-11-02T00:00:00Z</dcterms:modified>
</cp:coreProperties>
</file>